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3" w:rsidRDefault="003265A3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ГАЙНИЯМАКСКИЙ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муниципальном земельном контроле в сельском поселении </w:t>
      </w:r>
      <w:r w:rsidR="007D6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D611B">
        <w:rPr>
          <w:rFonts w:ascii="Times New Roman" w:eastAsia="Times New Roman" w:hAnsi="Times New Roman"/>
          <w:b/>
          <w:sz w:val="24"/>
          <w:szCs w:val="24"/>
          <w:lang w:eastAsia="ru-RU"/>
        </w:rPr>
        <w:t>Гайниямакский</w:t>
      </w:r>
      <w:proofErr w:type="spellEnd"/>
      <w:r w:rsidR="007D6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(в новой редакции)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ст. 72 Земельного кодекса Российской Федерации, </w:t>
      </w:r>
      <w:hyperlink r:id="rId4" w:history="1">
        <w:r>
          <w:rPr>
            <w:rStyle w:val="a3"/>
            <w:sz w:val="24"/>
            <w:szCs w:val="24"/>
          </w:rPr>
          <w:t>статьей 16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6 октября 2003 года № 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муниципальном земельном контроле в сельском поселении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(приложение).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Возложить полномочия по осуществлению муниципального земельного контроля на Администрацию сельского поселения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Признать утратившим силу решение Совета сельского поселения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№ 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20 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2006 г. «Об утверждении Положения о муниципальном земельном контроле на территории сельского поселения 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подлежит обнародованию в установленном порядке и вступает в силу со дня его обнародования.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Н.З.Насибуллина</w:t>
      </w:r>
      <w:proofErr w:type="spellEnd"/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Гайниямак</w:t>
      </w:r>
      <w:proofErr w:type="spellEnd"/>
    </w:p>
    <w:p w:rsidR="0064714A" w:rsidRDefault="00F804E4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 октября  </w:t>
      </w:r>
      <w:r w:rsidR="0064714A">
        <w:rPr>
          <w:rFonts w:ascii="Times New Roman" w:eastAsia="Times New Roman" w:hAnsi="Times New Roman"/>
          <w:sz w:val="24"/>
          <w:szCs w:val="24"/>
          <w:lang w:eastAsia="ru-RU"/>
        </w:rPr>
        <w:t xml:space="preserve">2013 г. </w:t>
      </w:r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804E4">
        <w:rPr>
          <w:rFonts w:ascii="Times New Roman" w:eastAsia="Times New Roman" w:hAnsi="Times New Roman"/>
          <w:sz w:val="24"/>
          <w:szCs w:val="24"/>
          <w:lang w:eastAsia="ru-RU"/>
        </w:rPr>
        <w:t>130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11B" w:rsidRDefault="007D611B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4E4" w:rsidRDefault="00F804E4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4E4" w:rsidRDefault="00F804E4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4E4" w:rsidRDefault="00F804E4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4E4" w:rsidRDefault="00F804E4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4E4" w:rsidRDefault="00F804E4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сельского поселения 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4714A" w:rsidRDefault="00A762A4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471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 октября </w:t>
      </w:r>
      <w:r w:rsidR="0064714A">
        <w:rPr>
          <w:rFonts w:ascii="Times New Roman" w:eastAsia="Times New Roman" w:hAnsi="Times New Roman"/>
          <w:sz w:val="24"/>
          <w:szCs w:val="24"/>
          <w:lang w:eastAsia="ru-RU"/>
        </w:rPr>
        <w:t xml:space="preserve">2013г.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130</w:t>
      </w:r>
    </w:p>
    <w:p w:rsidR="007D611B" w:rsidRDefault="007D611B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МУНИЦИПАЛЬНОМ ЗЕМЕЛЬНОМ КОНТРОЛЕ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r w:rsidR="007D611B">
        <w:rPr>
          <w:rFonts w:ascii="Times New Roman" w:eastAsia="Times New Roman" w:hAnsi="Times New Roman"/>
          <w:sz w:val="24"/>
          <w:szCs w:val="24"/>
          <w:lang w:eastAsia="ru-RU"/>
        </w:rPr>
        <w:t xml:space="preserve">ГАЙНИЯМАКСКИЙ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АЛЬШЕЕВСКИЙ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   устанавливает   порядок   осуществления муниципального   земельного   контроля   за   соблюдением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земельного законодательства, требований по использованию земель организациями независимо от организационно-правовой формы, а также их руководителями, должностными лицами и гражданами.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настоящего   Положения   является   организация осуществления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   земель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Муниципальный земельный контроль – деятельность Администрации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- Администрация)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соблюдения земельного законодательства в рамках осуществления муниципального земельного контроля - совокупность действий уполномоченного должностного лица, связанных с проведением проверок соблюдения юридическими и физическими лицами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Объектом муниципального земельного контроля являются все земельные участки, находящиеся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независимо от формы собственности.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Муниципальный земельный контроль осуществляется уполномоченными на осуществление муниципального земельного контроля должностными лицами.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Полномочия таких лиц устанавливаются настоящим Положением и их должностными инструкциями.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                    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может проводиться 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Отделом по Альшеевскому  району  Управления Федеральной службы государственной регистрации, кадастра и картографии по Республике Башкортостан, органами государственного санитарно-эпидемиологического надзора, природоохранными, правоохранительными и другими заинтересованными органами исполнительной власти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Республики Башкортостан, а также организациями, общественными объединениями и   гражданами в соответствии с их компетенцией путем заключения соглашения о порядке взаимодействия, в котором определяется порядок   взаимодействия при   осуществлении   муниципального   земельного   контроля (организация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ведение учета и обмен информацией и др.).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1.9. Муниципальный земельный контроль на территории сельских  поселений, а также на территории муниципальных образований сельских  населенных пунктов осуществляется на основе заключенных в установленном порядке Соглашений о передаче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муниципальных образований сельских поселений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Задачи и функции муниципального земельного контроля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2.1. Задачами муниципального земельного контроля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являются: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обеспечение соблюдения всеми юридическими лицами, индивидуальными предпринимателями и физическими лицами,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обеспечение рационального и эффективного использования земель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2.2. Муниципальный земельный контроль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включает в себя: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земельного законодательства по использованию земель в соответствии с разрешенным использованием;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 в)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порядка переуступки права пользования землей;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г) контроль за своевременным выполнением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 использования по целевому назначению, или их рекультивации   после завершения разработки месторождений полезных ископаемых   (включая   общераспространенные полезные ископаемые), строительных,   лесозаготовительных,   изыскательских и иных работ, ведущихся   с   нарушением   почвенного   слоя, в том числе работ, осуществляемых для внутрихозяйственных и собственных надобностей;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достоверных сведений о состоянии земель, об использовании земельных угодий и наличии свободного земельного фонда;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земельных участков по целевому назначению;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своевременным освоением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арендаторами условий договоров аренды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своевременным освобождением земельных участков по окончании сроков действия договоров аренды или договоров безвозмездного (срочного) пользования земельными участками;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к) контроль за своевременным и качественным выполнением обязательных мероприятий по улучшению земель и защите почв от водной эрозии,   заболачивания,   подтопления, переуплотнения, захламления, загрязнения   и   по   предотвращению   других процессов, ухудшающих качественное состояние земель и вызывающих их деградацию;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своевременностью и полнотой исполнения предписаний,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о) выполнение иных требований земельного законодательства по вопросам использования и охраны земель.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Предупреждение   и   пресечение   нарушений   земельного законодательства включает в себя: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актов проверок и выдача предписаний об устранении выявленных нарушений земельного законодательства;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   исходных материалов по фактам возможного наличия   административного   правонарушения   и направление их для рассмотрения в установленном порядке в органы, уполномоченные на осуществление государственного земельного контроля;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и направление   исходных   материалов   об   установленных правонарушениях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уполномоченные государственные органы   (должностным лицам) для принятия соответствующих мер в соответствии с их компетенцией;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получение в случаях, установленных действующим законодательством, от органов, осуществляющих государственный земельный контроль, информации о результатах проверок, проводимых на объектах, подлежащих государственному земельному контролю.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3.Полномочия лиц, осуществляющих муниципальный земельный контроль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Уполномоченные на осуществление муниципального земельного контроля должностные лица имеют право: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а) осуществлять муниципальный земельный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на территории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беспрепятственно посещать в порядке, установленном законодательством Российской Федерации, при предъявлении служебного удостоверения организации и объекты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 в соответствии с законодательством Российской Федерации;</w:t>
      </w:r>
      <w:proofErr w:type="gramEnd"/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 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 составлять по результатам проверок акты проверок соблюдения земельного законодательства (далее - акт) с обязательным ознакомлением   с   ними   собственников, владельцев, пользователей, арендаторов   земельных   участков,   а   также   иные   документы, предусмотренные нормативно-правовыми актами Российской Федерации и Республики Башкортостан;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          г) обращаться в установленном порядке в отдел министерства внутренних дел России по Альшеевскому району, органы прокуратуры, иные специально уполномоченные органы государственной власти за содействием в предотвращении или пресечении действий, препятствующих  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Республики Башкортостан;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ж) направлять материалы проведенных проверок в специально уполномоченные государственные органы: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целях привлечения нарушителя к административной ответственности;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вынесения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возможном принудительном прекращении права пожизненного наследуемого владения, постоянного (бессрочного) или безвозмездного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или создающих угрозу нарушения прав и законных интересов граждан и юридических лиц.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участвовать в совместных мероприятиях по осуществлению муниципального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представлять интересы сельского поселения </w:t>
      </w:r>
      <w:proofErr w:type="spellStart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государственных органах, налоговых органах, судах по вопросам, относящимся к компетенции органов, осуществляющих муниципальный земельный контроль;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к) вести статистический анализ выявленных правонарушений, подготавливать оперативные отчеты по осуществлению земельного контроля на территории муниципального образования;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л) совершать другие действия, не запрещенные законодательством Российской Федерации.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Уполномоченные на осуществление муниципального земельного контроля должностные лица обязаны: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систематически проводить обследования земельных участков с целью предотвращения, выявления и пресечения правонарушений в области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принимать в пределах своих полномочий необходимые меры по устранению выявленных нарушений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оперативно рассматривать поступившие заявления и сообщения о нарушениях земельного законодательства, своевременно принимать меры по их устранению;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необоснованных ограничений прав и законных интересов граждан, юридических лиц и индивидуальных предпринимателей;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сроки проведения проверки, установленные Федеральным законом от 26 декабря 2008г.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проводить проверку на основании распоряжения главы Администрац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 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 соответствии с ее назначением;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запись о проведенной проверке в журнале учета проверок.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осуществления муниципального земельного контроля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4.1. Муниципальный земельный контроль осуществляется в форме проверок: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плановая проверка: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отношении физических лиц проводится в соответствии с ежегодными планами, утвержденными распоряжением главы Администрации. В ежегодных планах проведения плановых проверок физических лиц указываются следующие сведения: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фамилии, имена, отчества физических лиц;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адрес, кадастровый номер, площадь проверяемого земельного участка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3) цель проведения плановой проверки;                           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дата и сроки проведения плановой проверки;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форма проведения проверки (документарная, выездная);                                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должностные лица, уполномоченные на осуществление муниципального земельного контроля.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Плановая проверка в отношении физических лиц проводится не чаще чем раз в три года.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в отношении физических лиц проводятся на основании распоряжения главы Администрации.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отношении юридических лиц и индивидуальных предпринимателей проверки проводятся в соответствии с ежегодным планом по муниципальному земельному контролю. В срок до 01 сентября года,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прокуратуру.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года, предшествующего году проведения плановых проверок вносит предложение о проведении совместных плановых проверок. Орган муниципального земельного контроля рассматривает предложение прокуратуры и по итогам их рассмотрения направляет в прокуратуру в срок до 01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1) государственной регистрации юридического лица,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Плановая проверка в отношении юридических лиц и индивидуальных предпринимателей проводится на основании распоряжения главы Администрации. В распоряжении указывается: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фамилии, имена, отчество, должности должностного лица, уполномоченного на проведения проверки, а также привлекаемых к проведению проверки экспертов, представителей экспертных организаций;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перечень административных регламентов по осуществлению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даты начала и окончания проведения проверки.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о проведении проверки в отношении юридических лиц и индивидуальных предпринимателей выносится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          № 2.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внеплановая проверка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Основанием для проведения внеплановой проверки физических лиц является: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жалобы и обращения физических и юридических лиц по вопросам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иные сообщения о нарушениях земельного законодательства.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Внеплановая проверка в отношении физических лиц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основании распоряжения главы Администрации. Внеплановые проверки в отношении физических лиц по жалобам проводятся путем обследования земельного участка и изучением документов.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Основанием для проведения внеплановой проверки юридических лиц и индивидуальных предпринимателей является: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 причинение вреда жизни, здоровью граждан, вреда животным, растениям, окружающей среде, объектам культурного наследия (памятника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Внеплановая проверка проводится в форме документарной проверки и (или) выездной проверки.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Внеплановая проверка юридических лиц и индивидуальных предпринимателей может быть проведена по основаниям, указанным в п.п. а) и б) п. 4.1.2. настоящего Положения после согласования с органом прокуратуры. В день подписания распоряжения главы Администрации о проведении внеплановой проверки юридического лица,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 Результатом является получение решения о согласовании проведения внеплановой проверки или об отказе в согласовании ее проведения.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 проведении внеплановой выездной проверки,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Документарная проверка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использованием земельных участков.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Организация документарной проверки (как плановой, так и внеплановой) осуществляется в порядке, установленном статьей 14 Федерального закона от 26.12.2008 N 294-ФЗ по месту нахождения Администрации.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4.2.3. В процессе проведения документарной проверки в первую очередь рассматриваются документы юридического лица, индивидуального предпринимателя, физического лица, имеющиеся в распоряжении,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осуществленных в отношении юридического лица, индивидуального предпринимателя, физического лица муниципального контроля.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Выездная проверка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4.3.1. Выездная проверка (как плановая, так и внеплановая) проводится по месту нахождения земельного участка, принадлежащего юридическому лицу, индивидуальному предпринимателю, физическому лицу, в отношении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контрольные мероприятия.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4.3.2. Выездная проверка проводится в случае, если при документарной проверке не представляется возможным: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физического лица;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Выездная проверка начинается с предъявления служебного удостоверения должностного лица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привлекаемых к выездной проверке, со сроками и с условиями ее проведения.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на земельный участок.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Срок проведения проверки в отношении физических лиц не может превышать тридцати календарных дней.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проверки в отношении юридических лиц и индивидуальных предпринимателей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     Порядок оформления результатов муниципального земельного контроля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сельского поселения </w:t>
      </w:r>
      <w:r w:rsidR="00B238DC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должностным лицом, осуществляющим проверку, составляется акт для юридических лиц и индивидуальных предпринимателей по установленной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Минэкономразвития Российской Федерации от 30.04.2009 N 41 "О реализации положений Федерального закона "О защите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должен содержать следующие обязательные данные: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дата, время и место составления акта;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наименование органа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дата и номер распоряжения главы Администрации;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фамилия, имя, отчество и должность лица, проводившего проверку;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имя, отчество физического лица или его представителя, присутствовавшего при проведении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или его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подписи должностного лица или должностных лиц, проводивших проверку.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проверки соблюдения земельного законодательства для физических лиц составляется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 к настоящему Положению.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акту могут быть приложены: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каждого фотоснимка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настоящему Положению, обмер площади земельного участка по форме согласно Приложения № 6 к настоящему Положению.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составляется в двух экземплярах. Один экземпляр акта вручается руководителю юридического лица или его заместителю,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   под   расписку.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проведения внеплановой выездной проверки требуется согласование ее проведения с органами прокуратуры, копия акта внеплановой проверки направляется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прокуратуру, в течение пяти рабочих дней со дня составления акта проверки.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Юридические лица, индивидуальные предприниматели обязаны вести журнал учета проверок по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журнале учета проверок должностными лицами отдела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фамилии, имена, отчества и должности должностного лица или должностных лиц, проводящих проверку, его 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подписи.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Должностным лицом, проводящим проверку при выявлении нарушений земельного законодательства, одновременно с актом проверки вручается предписание. Предписание об устранении нарушений земельного законодательства, выявленных в результате осуществления муниципального контроля (далее именуется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5.5. Предписание должно быть исполнено юридическим лицом, индивидуальным предпринимателем или гражданином в срок, который устанавливается лицом, осуществляющим муниципальный земельный контроль с учетом реальных сроков устранения нарушения.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5.6. По   истечении   установленного в предписании срока должностным лицом, уполномоченным на осуществление муниципального земельного контроля, осуществляется контрольная проверка и в случае устранения нарушений, указанных в предписании, делается соответствующая отметка на его первом экземпляре, в ином случае подлежат применению меры по устранению выявленного правонарушения в соответствии с законодательством.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В случае обнаружения достаточных данных, указывающих на наличие нарушения земельного законодательства, вместе с актом проверки, предписанием об устранении выявленного нарушения вручается уведомление о необходимости прибыть в орган государственного земельного контроля, которое вручается под роспись     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Порядок передачи материалов проверок, осуществленных в порядке муниципального земельного контроля, в органы государственного земельного контроля.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6.1.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решения, полученные в ходе проверки материалы с приложением документов, подтверждающих наличие нарушения земельного законодательства: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распоряжения о проведении проверки юридического или физического лица;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акт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сведения о наличии (отсутствии) правоустанавливающих документов на земельный участок;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обмер площади земельного участка;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схема расположения земельного участка с нанесением места допущения и уточнением площади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сведения об идентификации земельного участка (кадастровый номер, площадь используемого земельного участка, площадь земельного участка, на котором выявлено нарушение);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сведения об обязанностях юридического лица или должностного лица, по оформлению документов на земельный участок;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ИНН, ОГРН юридического лица, индивидуального предпринимателя, сведения об адресе места нахождения, адресе места фактического осуществления деятельности юридического лица, индивидуального предпринимателя, сведения о руководителе юридического лица, ИНН, ОГРН, сведения об адресе места жительства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сведения о физическом лице, сведения об адресе земельного участка, используемого физическим лицом;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письменные объяснения (возражения) лиц, на которых возлагается ответственность за нарушение обязательных требований;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иные доказательства нарушения земельного законодательства.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Должностное лицо, уполномоченное на осуществление муниципального земельного контроля, направляет материалы по подведомственности в территориальные отделы федеральных органов исполнительной власти, уполномоченных осуществлять государственный земельный контроль,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ст.7.1 -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.1. ст. 7.2 - уничтожение межевых знаков границ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 7.10 – самовольная переуступка права пользования землей;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ст. 8.5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сообщать такую информацию;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ст. 8.6 – самовольное снятие плодородного слоя почвы, уничтожение плодородного слоя почвы, равно порча земель в результате нарушения правил обращения с пестицидами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 8.7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т.ч. осуществляемых для внутрихозяйственных и внутренних надобностей;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ст. 8.8 –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нарушения земельного законодательства, ответственность за которое не предусмотрено Кодексом Российской Федерации об административных правонарушениях,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Учет, отчетность и ответственность при осуществлении муниципального земельного контроля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Орган муниципального земельного контроля ведет учет проверок соблюдения земельного законодательства.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каждому объекту проверки формируется дело, которое должно содержать в себе следующую информацию: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Номер дела.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Кадастровый номер и адрес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Сведения о собственнике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Сведения о правообладателе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Даты проведения проверок.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Результаты проверок.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лице, проводившем проверку.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Сведения об исполнении предписаний.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Лица, препятствующие осуществлению земельного контроля, в том числе применяющие угрозу насилия или насильственные действия по отношению к должностному лицу, уполномоченному на осуществление муниципального земельного контроля, несут установленную законодательством Российской Федерации ответственность.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уполномоченное на осуществление муниципального земельного контроля за неисполнение или ненадлежащее исполнение возложенных на него функций несет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установленную законодательством Российской Федерации ответственность.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 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5EC" w:rsidRDefault="006C05EC"/>
    <w:sectPr w:rsidR="006C05EC" w:rsidSect="006C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4A"/>
    <w:rsid w:val="000E6E36"/>
    <w:rsid w:val="003265A3"/>
    <w:rsid w:val="003758F2"/>
    <w:rsid w:val="0064714A"/>
    <w:rsid w:val="006C05EC"/>
    <w:rsid w:val="00725A13"/>
    <w:rsid w:val="007D611B"/>
    <w:rsid w:val="00A762A4"/>
    <w:rsid w:val="00AB6DB1"/>
    <w:rsid w:val="00B238DC"/>
    <w:rsid w:val="00C74A59"/>
    <w:rsid w:val="00F8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1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08DF30730FAE4D9A4799126913AF4958A2AD7048423B224E6C1E75655BCF3D08BC1Ek7mCG" TargetMode="External"/><Relationship Id="rId5" Type="http://schemas.openxmlformats.org/officeDocument/2006/relationships/hyperlink" Target="consultantplus://offline/ref=4DB208DF30730FAE4D9A4799126913AF4958A2AD7048423B224E6C1E75655BCF3D08BC19k7m9G" TargetMode="External"/><Relationship Id="rId4" Type="http://schemas.openxmlformats.org/officeDocument/2006/relationships/hyperlink" Target="consultantplus://offline/ref=7A76C727C7D90520474F28CE2A70F9C8598E381535A440AA2D9A43DAFB7D376BAFF9FFB370D8DD7FH9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6246</Words>
  <Characters>35606</Characters>
  <Application>Microsoft Office Word</Application>
  <DocSecurity>0</DocSecurity>
  <Lines>296</Lines>
  <Paragraphs>83</Paragraphs>
  <ScaleCrop>false</ScaleCrop>
  <Company/>
  <LinksUpToDate>false</LinksUpToDate>
  <CharactersWithSpaces>41769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12</cp:revision>
  <cp:lastPrinted>2013-10-29T09:22:00Z</cp:lastPrinted>
  <dcterms:created xsi:type="dcterms:W3CDTF">2013-09-26T10:42:00Z</dcterms:created>
  <dcterms:modified xsi:type="dcterms:W3CDTF">2013-10-30T03:34:00Z</dcterms:modified>
</cp:coreProperties>
</file>