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A" w:rsidRDefault="00A64F2A" w:rsidP="00A64F2A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aps/>
          <w:color w:val="323232"/>
          <w:spacing w:val="-2"/>
          <w:sz w:val="28"/>
        </w:rPr>
      </w:pPr>
      <w:r w:rsidRPr="000B70FE">
        <w:rPr>
          <w:b/>
          <w:bCs/>
          <w:caps/>
          <w:color w:val="323232"/>
          <w:spacing w:val="-1"/>
          <w:sz w:val="28"/>
        </w:rPr>
        <w:t xml:space="preserve">Совет </w:t>
      </w:r>
      <w:r>
        <w:rPr>
          <w:b/>
          <w:bCs/>
          <w:caps/>
          <w:color w:val="323232"/>
          <w:spacing w:val="-1"/>
          <w:sz w:val="28"/>
        </w:rPr>
        <w:t xml:space="preserve">СЕЛЬСКОГО ПОСЕЛЕНИЯ </w:t>
      </w:r>
      <w:r w:rsidR="00A7146D">
        <w:rPr>
          <w:b/>
          <w:bCs/>
          <w:caps/>
          <w:color w:val="323232"/>
          <w:spacing w:val="-1"/>
          <w:sz w:val="28"/>
        </w:rPr>
        <w:t>ГАЙНИЯМАКСКИЙ</w:t>
      </w:r>
      <w:r>
        <w:rPr>
          <w:b/>
          <w:bCs/>
          <w:caps/>
          <w:color w:val="323232"/>
          <w:spacing w:val="-1"/>
          <w:sz w:val="28"/>
        </w:rPr>
        <w:t xml:space="preserve"> СЕЛЬСОВЕТ </w:t>
      </w:r>
      <w:r w:rsidRPr="000B70FE">
        <w:rPr>
          <w:b/>
          <w:bCs/>
          <w:caps/>
          <w:color w:val="323232"/>
          <w:spacing w:val="-1"/>
          <w:sz w:val="28"/>
        </w:rPr>
        <w:t xml:space="preserve">муниципального района </w:t>
      </w:r>
      <w:r w:rsidRPr="000B70FE">
        <w:rPr>
          <w:b/>
          <w:bCs/>
          <w:caps/>
          <w:color w:val="323232"/>
          <w:spacing w:val="-2"/>
          <w:sz w:val="28"/>
        </w:rPr>
        <w:t xml:space="preserve">Альшеевский район </w:t>
      </w:r>
    </w:p>
    <w:p w:rsidR="00A64F2A" w:rsidRPr="000B70FE" w:rsidRDefault="00A64F2A" w:rsidP="00A64F2A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aps/>
          <w:color w:val="323232"/>
          <w:spacing w:val="-1"/>
          <w:sz w:val="28"/>
        </w:rPr>
      </w:pPr>
      <w:r w:rsidRPr="000B70FE">
        <w:rPr>
          <w:b/>
          <w:bCs/>
          <w:caps/>
          <w:color w:val="323232"/>
          <w:spacing w:val="-2"/>
          <w:sz w:val="28"/>
        </w:rPr>
        <w:t>Республики Башкортостан</w:t>
      </w:r>
    </w:p>
    <w:p w:rsidR="00A64F2A" w:rsidRDefault="00A64F2A" w:rsidP="00A64F2A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jc w:val="center"/>
        <w:rPr>
          <w:b/>
          <w:bCs/>
          <w:color w:val="323232"/>
          <w:spacing w:val="-1"/>
          <w:sz w:val="28"/>
        </w:rPr>
      </w:pPr>
    </w:p>
    <w:p w:rsidR="00A64F2A" w:rsidRPr="000B70FE" w:rsidRDefault="00A64F2A" w:rsidP="00A64F2A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  <w:r>
        <w:rPr>
          <w:b/>
          <w:bCs/>
          <w:color w:val="323232"/>
          <w:spacing w:val="-1"/>
          <w:sz w:val="28"/>
        </w:rPr>
        <w:t>КАРАР                                                                                        РЕШЕНИЕ</w:t>
      </w:r>
    </w:p>
    <w:p w:rsidR="00A64F2A" w:rsidRPr="003A663E" w:rsidRDefault="00A64F2A" w:rsidP="00A64F2A">
      <w:pPr>
        <w:ind w:firstLine="851"/>
        <w:jc w:val="both"/>
        <w:rPr>
          <w:rFonts w:ascii="Arial" w:hAnsi="Arial" w:cs="Arial"/>
          <w:b/>
          <w:bCs/>
        </w:rPr>
      </w:pPr>
    </w:p>
    <w:p w:rsidR="00A64F2A" w:rsidRPr="004C38F0" w:rsidRDefault="00A64F2A" w:rsidP="00A64F2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A64F2A" w:rsidRPr="004C38F0" w:rsidRDefault="00A64F2A" w:rsidP="00A64F2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A64F2A" w:rsidRPr="004C38F0" w:rsidRDefault="00A64F2A" w:rsidP="00A64F2A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F2A" w:rsidRPr="00147FAE" w:rsidRDefault="00A64F2A" w:rsidP="00A64F2A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</w:t>
      </w:r>
      <w:hyperlink r:id="rId4" w:history="1">
        <w:r w:rsidRPr="00147FAE">
          <w:rPr>
            <w:rFonts w:ascii="Times New Roman" w:hAnsi="Times New Roman" w:cs="Times New Roman"/>
            <w:b w:val="0"/>
            <w:sz w:val="28"/>
            <w:szCs w:val="28"/>
          </w:rPr>
          <w:t>законам</w:t>
        </w:r>
      </w:hyperlink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b w:val="0"/>
          <w:sz w:val="28"/>
          <w:szCs w:val="28"/>
        </w:rPr>
        <w:t>Законом Республики Башкортостан от 18.03.2005 г. № 162-з «О местном самоуправлении в Республике Башкортостан» (с изменениями, внесенными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РБ от 29 февраля 2016 года № 329-з), 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08.07.2013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 xml:space="preserve">613 «Вопросы противодействия коррупции»,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="00A7146D">
        <w:rPr>
          <w:rFonts w:ascii="Times New Roman" w:hAnsi="Times New Roman" w:cs="Times New Roman"/>
          <w:b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</w:t>
      </w:r>
      <w:r w:rsidRPr="00147FA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A64F2A" w:rsidRPr="004C38F0" w:rsidRDefault="00A64F2A" w:rsidP="00A64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депутатов</w:t>
      </w:r>
      <w:r w:rsidRPr="004C38F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7146D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7146D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(Приложение)</w:t>
      </w:r>
      <w:r w:rsidRPr="004C38F0">
        <w:rPr>
          <w:sz w:val="28"/>
          <w:szCs w:val="28"/>
        </w:rPr>
        <w:t>.</w:t>
      </w:r>
      <w:proofErr w:type="gramEnd"/>
    </w:p>
    <w:p w:rsidR="00A64F2A" w:rsidRPr="004C38F0" w:rsidRDefault="00A64F2A" w:rsidP="00A64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2.</w:t>
      </w:r>
      <w:r>
        <w:rPr>
          <w:sz w:val="28"/>
          <w:szCs w:val="28"/>
        </w:rPr>
        <w:t xml:space="preserve"> Главе  сельского поселения </w:t>
      </w:r>
      <w:proofErr w:type="spellStart"/>
      <w:r w:rsidR="00A7146D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4C38F0">
        <w:rPr>
          <w:sz w:val="28"/>
          <w:szCs w:val="28"/>
        </w:rPr>
        <w:t xml:space="preserve">  </w:t>
      </w:r>
      <w:proofErr w:type="gramStart"/>
      <w:r w:rsidRPr="004C38F0">
        <w:rPr>
          <w:sz w:val="28"/>
          <w:szCs w:val="28"/>
        </w:rPr>
        <w:t>разместить</w:t>
      </w:r>
      <w:proofErr w:type="gramEnd"/>
      <w:r w:rsidRPr="004C38F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</w:t>
      </w:r>
      <w:r w:rsidRPr="004C38F0">
        <w:rPr>
          <w:sz w:val="28"/>
          <w:szCs w:val="28"/>
        </w:rPr>
        <w:t xml:space="preserve">ение на официальном сайте </w:t>
      </w:r>
      <w:r>
        <w:rPr>
          <w:sz w:val="28"/>
          <w:szCs w:val="28"/>
        </w:rPr>
        <w:t>А</w:t>
      </w:r>
      <w:r w:rsidRPr="004C38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7146D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 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Башкортостан.</w:t>
      </w:r>
    </w:p>
    <w:p w:rsidR="00A64F2A" w:rsidRPr="004C38F0" w:rsidRDefault="00A64F2A" w:rsidP="00A64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4C38F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4C38F0">
        <w:rPr>
          <w:sz w:val="28"/>
          <w:szCs w:val="28"/>
        </w:rPr>
        <w:t xml:space="preserve">  </w:t>
      </w:r>
      <w:r>
        <w:rPr>
          <w:sz w:val="28"/>
          <w:szCs w:val="28"/>
        </w:rPr>
        <w:t>реш</w:t>
      </w:r>
      <w:r w:rsidRPr="004C38F0">
        <w:rPr>
          <w:sz w:val="28"/>
          <w:szCs w:val="28"/>
        </w:rPr>
        <w:t xml:space="preserve">ения  </w:t>
      </w:r>
      <w:r>
        <w:rPr>
          <w:sz w:val="28"/>
          <w:szCs w:val="28"/>
        </w:rPr>
        <w:t>возложить на комиссию по контролю за достоверностью сведений о доходах, расходах,</w:t>
      </w:r>
      <w:r w:rsidRPr="00210C8D"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 представленных депутатами</w:t>
      </w:r>
      <w:r w:rsidRPr="004C38F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7146D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а также по регулированию конфликта интересов.</w:t>
      </w:r>
    </w:p>
    <w:p w:rsidR="00A64F2A" w:rsidRPr="001223A7" w:rsidRDefault="00A64F2A" w:rsidP="00A64F2A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sz w:val="28"/>
          <w:szCs w:val="28"/>
        </w:rPr>
      </w:pPr>
      <w:r w:rsidRPr="00122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 w:rsidR="00A7146D">
        <w:rPr>
          <w:sz w:val="28"/>
          <w:szCs w:val="28"/>
        </w:rPr>
        <w:t>Н.З.Насибуллина</w:t>
      </w:r>
      <w:proofErr w:type="spellEnd"/>
    </w:p>
    <w:p w:rsidR="00A64F2A" w:rsidRDefault="00A64F2A" w:rsidP="00A64F2A">
      <w:pPr>
        <w:ind w:left="5670" w:hanging="4961"/>
        <w:rPr>
          <w:sz w:val="28"/>
          <w:szCs w:val="28"/>
        </w:rPr>
      </w:pPr>
      <w:proofErr w:type="spellStart"/>
      <w:r w:rsidRPr="001223A7">
        <w:rPr>
          <w:sz w:val="28"/>
          <w:szCs w:val="28"/>
        </w:rPr>
        <w:t>с</w:t>
      </w:r>
      <w:proofErr w:type="gramStart"/>
      <w:r w:rsidRPr="001223A7">
        <w:rPr>
          <w:sz w:val="28"/>
          <w:szCs w:val="28"/>
        </w:rPr>
        <w:t>.</w:t>
      </w:r>
      <w:r w:rsidR="00A7146D">
        <w:rPr>
          <w:sz w:val="28"/>
          <w:szCs w:val="28"/>
        </w:rPr>
        <w:t>Г</w:t>
      </w:r>
      <w:proofErr w:type="gramEnd"/>
      <w:r w:rsidR="00A7146D">
        <w:rPr>
          <w:sz w:val="28"/>
          <w:szCs w:val="28"/>
        </w:rPr>
        <w:t>айниямак</w:t>
      </w:r>
      <w:proofErr w:type="spellEnd"/>
    </w:p>
    <w:p w:rsidR="00A64F2A" w:rsidRDefault="00A64F2A" w:rsidP="00A64F2A">
      <w:pPr>
        <w:ind w:left="5670" w:hanging="4961"/>
        <w:rPr>
          <w:sz w:val="28"/>
          <w:szCs w:val="28"/>
        </w:rPr>
      </w:pPr>
      <w:r>
        <w:rPr>
          <w:sz w:val="28"/>
          <w:szCs w:val="28"/>
        </w:rPr>
        <w:t>19 мая 2016г.</w:t>
      </w:r>
    </w:p>
    <w:p w:rsidR="00A64F2A" w:rsidRPr="001223A7" w:rsidRDefault="00A64F2A" w:rsidP="00A64F2A">
      <w:pPr>
        <w:ind w:left="5670" w:hanging="4961"/>
        <w:rPr>
          <w:sz w:val="28"/>
          <w:szCs w:val="28"/>
        </w:rPr>
      </w:pPr>
      <w:r>
        <w:rPr>
          <w:sz w:val="28"/>
          <w:szCs w:val="28"/>
        </w:rPr>
        <w:t>№</w:t>
      </w:r>
      <w:r w:rsidR="00A7146D">
        <w:rPr>
          <w:sz w:val="28"/>
          <w:szCs w:val="28"/>
        </w:rPr>
        <w:t>40</w:t>
      </w:r>
    </w:p>
    <w:p w:rsidR="00A64F2A" w:rsidRPr="002501A2" w:rsidRDefault="00A64F2A" w:rsidP="00A64F2A">
      <w:pPr>
        <w:ind w:firstLine="5387"/>
        <w:rPr>
          <w:highlight w:val="white"/>
        </w:rPr>
      </w:pPr>
      <w:r>
        <w:rPr>
          <w:highlight w:val="white"/>
        </w:rPr>
        <w:lastRenderedPageBreak/>
        <w:t>П</w:t>
      </w:r>
      <w:r w:rsidRPr="002501A2">
        <w:rPr>
          <w:highlight w:val="white"/>
        </w:rPr>
        <w:t xml:space="preserve">риложение </w:t>
      </w:r>
    </w:p>
    <w:p w:rsidR="00A64F2A" w:rsidRDefault="00A64F2A" w:rsidP="00A64F2A">
      <w:pPr>
        <w:ind w:firstLine="5387"/>
        <w:rPr>
          <w:bCs/>
          <w:highlight w:val="white"/>
        </w:rPr>
      </w:pPr>
      <w:r w:rsidRPr="002501A2">
        <w:rPr>
          <w:bCs/>
          <w:highlight w:val="white"/>
        </w:rPr>
        <w:t xml:space="preserve">к решению Совета </w:t>
      </w:r>
      <w:r>
        <w:rPr>
          <w:bCs/>
          <w:highlight w:val="white"/>
        </w:rPr>
        <w:t xml:space="preserve">сельского поселения     </w:t>
      </w:r>
    </w:p>
    <w:p w:rsidR="00A64F2A" w:rsidRPr="002501A2" w:rsidRDefault="00A7146D" w:rsidP="00A64F2A">
      <w:pPr>
        <w:ind w:firstLine="5387"/>
        <w:rPr>
          <w:bCs/>
          <w:highlight w:val="white"/>
        </w:rPr>
      </w:pPr>
      <w:proofErr w:type="spellStart"/>
      <w:r>
        <w:rPr>
          <w:bCs/>
          <w:highlight w:val="white"/>
        </w:rPr>
        <w:t>Гайниямакский</w:t>
      </w:r>
      <w:proofErr w:type="spellEnd"/>
      <w:r w:rsidR="00A64F2A">
        <w:rPr>
          <w:bCs/>
          <w:highlight w:val="white"/>
        </w:rPr>
        <w:t xml:space="preserve"> сельсовет </w:t>
      </w:r>
      <w:proofErr w:type="gramStart"/>
      <w:r w:rsidR="00A64F2A" w:rsidRPr="002501A2">
        <w:rPr>
          <w:bCs/>
          <w:highlight w:val="white"/>
        </w:rPr>
        <w:t>муниципального</w:t>
      </w:r>
      <w:proofErr w:type="gramEnd"/>
    </w:p>
    <w:p w:rsidR="00A64F2A" w:rsidRPr="002501A2" w:rsidRDefault="00A64F2A" w:rsidP="00A64F2A">
      <w:pPr>
        <w:ind w:firstLine="5387"/>
        <w:rPr>
          <w:bCs/>
          <w:highlight w:val="white"/>
        </w:rPr>
      </w:pPr>
      <w:r w:rsidRPr="002501A2">
        <w:rPr>
          <w:bCs/>
          <w:highlight w:val="white"/>
        </w:rPr>
        <w:t xml:space="preserve">района </w:t>
      </w:r>
      <w:proofErr w:type="spellStart"/>
      <w:r w:rsidRPr="002501A2">
        <w:rPr>
          <w:bCs/>
          <w:highlight w:val="white"/>
        </w:rPr>
        <w:t>Альшеевский</w:t>
      </w:r>
      <w:proofErr w:type="spellEnd"/>
      <w:r w:rsidRPr="002501A2">
        <w:rPr>
          <w:bCs/>
          <w:highlight w:val="white"/>
        </w:rPr>
        <w:t xml:space="preserve"> район</w:t>
      </w:r>
      <w:r w:rsidRPr="002501A2">
        <w:rPr>
          <w:highlight w:val="white"/>
          <w:lang w:bidi="ru-RU"/>
        </w:rPr>
        <w:t xml:space="preserve"> </w:t>
      </w:r>
    </w:p>
    <w:p w:rsidR="00A64F2A" w:rsidRDefault="00A64F2A" w:rsidP="00A64F2A">
      <w:pPr>
        <w:ind w:firstLine="5387"/>
        <w:rPr>
          <w:highlight w:val="white"/>
        </w:rPr>
      </w:pPr>
      <w:r w:rsidRPr="002501A2">
        <w:rPr>
          <w:highlight w:val="white"/>
        </w:rPr>
        <w:t>Республики Башкортостан</w:t>
      </w:r>
    </w:p>
    <w:p w:rsidR="00A64F2A" w:rsidRPr="002501A2" w:rsidRDefault="00A64F2A" w:rsidP="00A64F2A">
      <w:pPr>
        <w:ind w:firstLine="5387"/>
        <w:rPr>
          <w:highlight w:val="white"/>
        </w:rPr>
      </w:pPr>
      <w:r>
        <w:rPr>
          <w:highlight w:val="white"/>
        </w:rPr>
        <w:t xml:space="preserve">от 19.05.2016 г №  </w:t>
      </w:r>
      <w:r w:rsidR="00A7146D">
        <w:rPr>
          <w:highlight w:val="white"/>
        </w:rPr>
        <w:t>40</w:t>
      </w:r>
    </w:p>
    <w:p w:rsidR="00A64F2A" w:rsidRDefault="00A64F2A" w:rsidP="00A64F2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4F2A" w:rsidRPr="001223A7" w:rsidRDefault="00A64F2A" w:rsidP="00A64F2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A64F2A" w:rsidRPr="001223A7" w:rsidRDefault="00A64F2A" w:rsidP="00A64F2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A64F2A" w:rsidRPr="001223A7" w:rsidRDefault="00A64F2A" w:rsidP="00A64F2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223A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23A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(далее - депутатов),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(далее – официальный сайт), а</w:t>
      </w:r>
      <w:proofErr w:type="gramEnd"/>
      <w:r w:rsidRPr="001223A7">
        <w:rPr>
          <w:rFonts w:ascii="Times New Roman" w:hAnsi="Times New Roman" w:cs="Times New Roman"/>
          <w:sz w:val="28"/>
          <w:szCs w:val="28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1223A7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A7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депутатом,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</w:t>
      </w:r>
      <w:proofErr w:type="gramEnd"/>
      <w:r w:rsidRPr="001223A7">
        <w:rPr>
          <w:rFonts w:ascii="Times New Roman" w:hAnsi="Times New Roman" w:cs="Times New Roman"/>
          <w:sz w:val="28"/>
          <w:szCs w:val="28"/>
        </w:rPr>
        <w:t xml:space="preserve"> лица и его супруги (супруга) за три последних года, предшествующих отчетному периоду.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A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полномочия депутата находятся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и ежегодно обновляются в течение 14 рабочих дней со дня истечения срока, установленного для их подачи.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5. Размещение  на официальном сайте сведений о доходах, расходах, об имуществе и обязательствах имущественного характера устанавливаются для следующих должностей: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-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доходах, об имуществе и обязательствах имущественного характера,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12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12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депутату, в отношении которого поступил запрос;</w:t>
      </w:r>
    </w:p>
    <w:p w:rsidR="00A64F2A" w:rsidRPr="001223A7" w:rsidRDefault="00A64F2A" w:rsidP="00A6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64F2A" w:rsidRPr="001223A7" w:rsidRDefault="00A64F2A" w:rsidP="00A64F2A">
      <w:pPr>
        <w:pStyle w:val="ConsPlusNormal"/>
        <w:ind w:firstLine="540"/>
        <w:jc w:val="both"/>
        <w:rPr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A7146D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3A7">
        <w:rPr>
          <w:rFonts w:ascii="Times New Roman" w:hAnsi="Times New Roman" w:cs="Times New Roman"/>
          <w:sz w:val="28"/>
          <w:szCs w:val="28"/>
        </w:rPr>
        <w:t xml:space="preserve">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</w:t>
      </w:r>
      <w:r w:rsidRPr="001223A7">
        <w:rPr>
          <w:rFonts w:ascii="Times New Roman" w:hAnsi="Times New Roman" w:cs="Times New Roman"/>
          <w:sz w:val="28"/>
          <w:szCs w:val="28"/>
        </w:rPr>
        <w:lastRenderedPageBreak/>
        <w:t>сведений, отнесенных к государственной тайне или являющихся конфиденциальными.</w:t>
      </w:r>
    </w:p>
    <w:p w:rsidR="00A64F2A" w:rsidRDefault="00A64F2A" w:rsidP="00A64F2A">
      <w:pPr>
        <w:jc w:val="center"/>
        <w:rPr>
          <w:b/>
          <w:bCs/>
        </w:rPr>
        <w:sectPr w:rsidR="00A64F2A" w:rsidSect="00B94F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4F2A" w:rsidRDefault="00A64F2A" w:rsidP="00A64F2A">
      <w:pPr>
        <w:jc w:val="center"/>
        <w:rPr>
          <w:b/>
          <w:bCs/>
        </w:rPr>
      </w:pPr>
    </w:p>
    <w:p w:rsidR="00A64F2A" w:rsidRDefault="00A64F2A" w:rsidP="00A64F2A">
      <w:pPr>
        <w:jc w:val="center"/>
        <w:rPr>
          <w:b/>
          <w:bCs/>
        </w:rPr>
      </w:pPr>
    </w:p>
    <w:p w:rsidR="00A64F2A" w:rsidRDefault="00A64F2A" w:rsidP="00A64F2A">
      <w:pPr>
        <w:jc w:val="center"/>
        <w:rPr>
          <w:b/>
          <w:bCs/>
        </w:rPr>
      </w:pPr>
    </w:p>
    <w:p w:rsidR="00A64F2A" w:rsidRPr="00EE7265" w:rsidRDefault="00A64F2A" w:rsidP="00A64F2A">
      <w:pPr>
        <w:jc w:val="center"/>
        <w:rPr>
          <w:b/>
        </w:rPr>
      </w:pPr>
      <w:proofErr w:type="gramStart"/>
      <w:r w:rsidRPr="00EE7265">
        <w:rPr>
          <w:b/>
        </w:rPr>
        <w:t>С</w:t>
      </w:r>
      <w:proofErr w:type="gramEnd"/>
      <w:r w:rsidRPr="00EE7265">
        <w:rPr>
          <w:b/>
        </w:rPr>
        <w:t xml:space="preserve"> В Е Д Е Н И Я</w:t>
      </w:r>
    </w:p>
    <w:p w:rsidR="00A64F2A" w:rsidRDefault="00A64F2A" w:rsidP="00A64F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 сельского поселения </w:t>
      </w:r>
      <w:proofErr w:type="spellStart"/>
      <w:r w:rsidR="00A7146D"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7146D"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F2A" w:rsidRPr="00EE7265" w:rsidRDefault="00A64F2A" w:rsidP="00A64F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559"/>
        <w:gridCol w:w="1275"/>
        <w:gridCol w:w="1134"/>
        <w:gridCol w:w="1560"/>
        <w:gridCol w:w="909"/>
        <w:gridCol w:w="934"/>
        <w:gridCol w:w="2126"/>
        <w:gridCol w:w="1844"/>
        <w:gridCol w:w="890"/>
        <w:gridCol w:w="851"/>
      </w:tblGrid>
      <w:tr w:rsidR="00A64F2A" w:rsidRPr="00351A9D" w:rsidTr="00916ED4">
        <w:tc>
          <w:tcPr>
            <w:tcW w:w="446" w:type="dxa"/>
            <w:vMerge w:val="restart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4F2A" w:rsidRPr="00351A9D" w:rsidRDefault="00A64F2A" w:rsidP="00916ED4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64F2A" w:rsidRPr="00351A9D" w:rsidTr="00916ED4">
        <w:tc>
          <w:tcPr>
            <w:tcW w:w="446" w:type="dxa"/>
            <w:vMerge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09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34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A64F2A" w:rsidRPr="00351A9D" w:rsidTr="00916ED4">
        <w:tc>
          <w:tcPr>
            <w:tcW w:w="446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64F2A" w:rsidRPr="00351A9D" w:rsidRDefault="00A64F2A" w:rsidP="00916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A64F2A" w:rsidRDefault="00A64F2A" w:rsidP="00A64F2A"/>
    <w:p w:rsidR="00A64F2A" w:rsidRPr="000B70FE" w:rsidRDefault="00A64F2A" w:rsidP="00A64F2A">
      <w:pPr>
        <w:shd w:val="clear" w:color="auto" w:fill="FFFFFF"/>
        <w:tabs>
          <w:tab w:val="left" w:pos="778"/>
        </w:tabs>
        <w:spacing w:line="274" w:lineRule="exact"/>
        <w:jc w:val="both"/>
        <w:rPr>
          <w:color w:val="000000"/>
          <w:spacing w:val="-1"/>
        </w:rPr>
      </w:pPr>
    </w:p>
    <w:p w:rsidR="00A64F2A" w:rsidRPr="000B70FE" w:rsidRDefault="00A64F2A" w:rsidP="00A64F2A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A64F2A" w:rsidRPr="000B70FE" w:rsidRDefault="00A64F2A" w:rsidP="00A64F2A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rPr>
          <w:rFonts w:ascii="Arial" w:hAnsi="Arial" w:cs="Arial"/>
          <w:color w:val="000000"/>
          <w:spacing w:val="-3"/>
        </w:rPr>
      </w:pPr>
      <w:bookmarkStart w:id="1" w:name="_GoBack"/>
      <w:bookmarkEnd w:id="1"/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64F2A" w:rsidRPr="000B70FE" w:rsidRDefault="00A64F2A" w:rsidP="00A64F2A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214F06" w:rsidRDefault="00214F06"/>
    <w:sectPr w:rsidR="00214F06" w:rsidSect="00A7146D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2A"/>
    <w:rsid w:val="00214F06"/>
    <w:rsid w:val="00A34665"/>
    <w:rsid w:val="00A64F2A"/>
    <w:rsid w:val="00A7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F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64F2A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6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2016-05-24T07:27:00Z</dcterms:created>
  <dcterms:modified xsi:type="dcterms:W3CDTF">2016-05-24T12:16:00Z</dcterms:modified>
</cp:coreProperties>
</file>