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6" w:rsidRDefault="009D7FA6" w:rsidP="007156F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9B7C2F" w:rsidTr="009B7C2F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9B7C2F" w:rsidRDefault="009B7C2F" w:rsidP="00377EBF">
            <w:pPr>
              <w:pStyle w:val="11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БАШ</w:t>
            </w:r>
            <w:r>
              <w:rPr>
                <w:rStyle w:val="af0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f0"/>
                <w:sz w:val="20"/>
              </w:rPr>
              <w:t>ОРТОСТАН</w:t>
            </w:r>
            <w:r>
              <w:rPr>
                <w:rStyle w:val="af0"/>
                <w:rFonts w:ascii="a_Timer(15%) Bashkir" w:hAnsi="a_Timer(15%) Bashkir"/>
                <w:sz w:val="20"/>
              </w:rPr>
              <w:t xml:space="preserve"> РЕСПУБЛИКАҺ</w:t>
            </w:r>
            <w:proofErr w:type="gramStart"/>
            <w:r>
              <w:rPr>
                <w:rStyle w:val="af0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ӘЛШӘЙ РАЙОНЫ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 РАЙОНЫНЫҢ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ЙН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ЯМАК АУЫЛ СОВЕТЫ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АУЫЛ БИЛӘМӘҺЕ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ХАКИМИӘТЕ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з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әк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>, 45, Г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ямак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Әлшәй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районы,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Баш</w:t>
            </w:r>
            <w:r>
              <w:rPr>
                <w:rStyle w:val="af0"/>
                <w:rFonts w:ascii="a_Timer(15%) Bashkir" w:eastAsia="MS Mincho" w:hAnsi="a_Timer(15%) Bashkir"/>
                <w:sz w:val="16"/>
                <w:lang w:val="tt-RU"/>
              </w:rPr>
              <w:t>к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Республикаһы,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452132.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9B7C2F" w:rsidRDefault="009B7C2F" w:rsidP="00377EBF">
            <w:pPr>
              <w:pStyle w:val="11"/>
              <w:jc w:val="center"/>
              <w:rPr>
                <w:rStyle w:val="af0"/>
                <w:b w:val="0"/>
                <w:bCs w:val="0"/>
                <w:lang w:val="en-US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9B7C2F" w:rsidRDefault="009B7C2F" w:rsidP="00377EBF">
            <w:pPr>
              <w:pStyle w:val="ab"/>
              <w:jc w:val="right"/>
              <w:rPr>
                <w:rStyle w:val="af0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2015" cy="94678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АДМИНИСТРАЦИЯ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СЕЛЬСКОГО ПОСЕЛЕНИЯ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АЛЬШЕЕВСКИЙ РАЙОН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f0"/>
                <w:rFonts w:ascii="Calibri" w:hAnsi="Calibri"/>
                <w:sz w:val="16"/>
              </w:rPr>
              <w:t>45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f0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f0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f0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 xml:space="preserve"> район,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f0"/>
                <w:rFonts w:ascii="Calibri" w:hAnsi="Calibri"/>
                <w:sz w:val="16"/>
              </w:rPr>
              <w:t>2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f0"/>
                <w:rFonts w:ascii="Calibri" w:hAnsi="Calibri"/>
                <w:sz w:val="16"/>
              </w:rPr>
              <w:t>69-60</w:t>
            </w:r>
          </w:p>
          <w:p w:rsidR="009B7C2F" w:rsidRDefault="009B7C2F" w:rsidP="00377EBF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f0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9B7C2F" w:rsidRDefault="009B7C2F" w:rsidP="00377EBF">
            <w:pPr>
              <w:pStyle w:val="11"/>
              <w:jc w:val="center"/>
              <w:rPr>
                <w:rStyle w:val="af0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f0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f0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9B7C2F" w:rsidTr="009B7C2F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9B7C2F" w:rsidRDefault="009B7C2F" w:rsidP="00377EBF">
            <w:pPr>
              <w:rPr>
                <w:rStyle w:val="af0"/>
                <w:sz w:val="12"/>
              </w:rPr>
            </w:pPr>
          </w:p>
          <w:p w:rsidR="009B7C2F" w:rsidRDefault="009B7C2F" w:rsidP="00377EBF">
            <w:pPr>
              <w:rPr>
                <w:rStyle w:val="af0"/>
                <w:rFonts w:ascii="a_Timer(15%) Bashkir" w:hAnsi="a_Timer(15%) Bashkir"/>
                <w:sz w:val="18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9B7C2F" w:rsidRDefault="009B7C2F" w:rsidP="009B7C2F">
      <w:pPr>
        <w:pStyle w:val="ConsPlusTitle"/>
        <w:widowControl/>
        <w:jc w:val="center"/>
        <w:rPr>
          <w:sz w:val="18"/>
        </w:rPr>
      </w:pPr>
    </w:p>
    <w:p w:rsidR="009B0DB2" w:rsidRDefault="009B0DB2" w:rsidP="007156F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7FA6" w:rsidRPr="009B0DB2" w:rsidRDefault="009D7FA6" w:rsidP="009B7C2F">
      <w:pPr>
        <w:pStyle w:val="1"/>
        <w:jc w:val="center"/>
        <w:rPr>
          <w:sz w:val="24"/>
        </w:rPr>
      </w:pPr>
      <w:proofErr w:type="spellStart"/>
      <w:r w:rsidRPr="009B0DB2">
        <w:rPr>
          <w:sz w:val="24"/>
        </w:rPr>
        <w:t>Карар</w:t>
      </w:r>
      <w:proofErr w:type="spellEnd"/>
      <w:r w:rsidRPr="009B0DB2">
        <w:rPr>
          <w:sz w:val="24"/>
        </w:rPr>
        <w:tab/>
      </w:r>
      <w:r w:rsidRPr="009B0DB2">
        <w:rPr>
          <w:sz w:val="24"/>
        </w:rPr>
        <w:tab/>
      </w:r>
      <w:r w:rsidRPr="009B0DB2">
        <w:rPr>
          <w:sz w:val="24"/>
        </w:rPr>
        <w:tab/>
      </w:r>
      <w:r w:rsidRPr="009B0DB2">
        <w:rPr>
          <w:sz w:val="24"/>
        </w:rPr>
        <w:tab/>
      </w:r>
      <w:r w:rsidRPr="009B0DB2">
        <w:rPr>
          <w:sz w:val="24"/>
        </w:rPr>
        <w:tab/>
      </w:r>
      <w:r w:rsidRPr="009B0DB2">
        <w:rPr>
          <w:sz w:val="24"/>
        </w:rPr>
        <w:tab/>
      </w:r>
      <w:r w:rsidRPr="009B0DB2">
        <w:rPr>
          <w:sz w:val="24"/>
        </w:rPr>
        <w:tab/>
        <w:t xml:space="preserve">    Постановление</w:t>
      </w:r>
    </w:p>
    <w:p w:rsidR="009D7FA6" w:rsidRPr="009B0DB2" w:rsidRDefault="009D7FA6" w:rsidP="009B7C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A6" w:rsidRPr="009B0DB2" w:rsidRDefault="009D7FA6" w:rsidP="009B7C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DB2">
        <w:rPr>
          <w:rFonts w:ascii="Times New Roman" w:hAnsi="Times New Roman"/>
          <w:b/>
          <w:bCs/>
          <w:sz w:val="24"/>
          <w:szCs w:val="24"/>
        </w:rPr>
        <w:t>«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>28</w:t>
      </w:r>
      <w:r w:rsidRPr="009B0DB2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 xml:space="preserve">февраля  </w:t>
      </w:r>
      <w:r w:rsidRPr="009B0DB2">
        <w:rPr>
          <w:rFonts w:ascii="Times New Roman" w:hAnsi="Times New Roman"/>
          <w:b/>
          <w:bCs/>
          <w:sz w:val="24"/>
          <w:szCs w:val="24"/>
        </w:rPr>
        <w:t xml:space="preserve">2016 </w:t>
      </w:r>
      <w:proofErr w:type="spellStart"/>
      <w:r w:rsidRPr="009B0DB2">
        <w:rPr>
          <w:rFonts w:ascii="Times New Roman" w:hAnsi="Times New Roman"/>
          <w:b/>
          <w:bCs/>
          <w:sz w:val="24"/>
          <w:szCs w:val="24"/>
        </w:rPr>
        <w:t>ú</w:t>
      </w:r>
      <w:proofErr w:type="spellEnd"/>
      <w:r w:rsidRPr="009B0DB2">
        <w:rPr>
          <w:rFonts w:ascii="Times New Roman" w:hAnsi="Times New Roman"/>
          <w:b/>
          <w:bCs/>
          <w:sz w:val="24"/>
          <w:szCs w:val="24"/>
        </w:rPr>
        <w:tab/>
        <w:t xml:space="preserve">              №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>9/1</w:t>
      </w:r>
      <w:r w:rsidRPr="009B0DB2">
        <w:rPr>
          <w:rFonts w:ascii="Times New Roman" w:hAnsi="Times New Roman"/>
          <w:b/>
          <w:bCs/>
          <w:sz w:val="24"/>
          <w:szCs w:val="24"/>
        </w:rPr>
        <w:t xml:space="preserve">                                «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>28</w:t>
      </w:r>
      <w:r w:rsidRPr="009B0DB2">
        <w:rPr>
          <w:rFonts w:ascii="Times New Roman" w:hAnsi="Times New Roman"/>
          <w:b/>
          <w:bCs/>
          <w:sz w:val="24"/>
          <w:szCs w:val="24"/>
        </w:rPr>
        <w:t>»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 xml:space="preserve"> февраль</w:t>
      </w:r>
      <w:r w:rsidRPr="009B0DB2">
        <w:rPr>
          <w:rFonts w:ascii="Times New Roman" w:hAnsi="Times New Roman"/>
          <w:b/>
          <w:bCs/>
          <w:sz w:val="24"/>
          <w:szCs w:val="24"/>
        </w:rPr>
        <w:t xml:space="preserve">   201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>7</w:t>
      </w:r>
      <w:r w:rsidRPr="009B0DB2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473742" w:rsidRPr="009B0DB2">
        <w:rPr>
          <w:rFonts w:ascii="Times New Roman" w:hAnsi="Times New Roman"/>
          <w:b/>
          <w:bCs/>
          <w:sz w:val="24"/>
          <w:szCs w:val="24"/>
        </w:rPr>
        <w:t>.</w:t>
      </w:r>
    </w:p>
    <w:p w:rsidR="009D7FA6" w:rsidRPr="009B0DB2" w:rsidRDefault="009D7FA6" w:rsidP="009B7C2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A6" w:rsidRPr="009B0DB2" w:rsidRDefault="009D7FA6" w:rsidP="007156F8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7FA6" w:rsidRPr="009B0DB2" w:rsidRDefault="009D7FA6" w:rsidP="00715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DB2">
        <w:rPr>
          <w:rFonts w:ascii="Times New Roman" w:hAnsi="Times New Roman"/>
          <w:b/>
          <w:sz w:val="24"/>
          <w:szCs w:val="24"/>
        </w:rPr>
        <w:t>О внесе</w:t>
      </w:r>
      <w:r w:rsidR="00401CA6" w:rsidRPr="009B0DB2">
        <w:rPr>
          <w:rFonts w:ascii="Times New Roman" w:hAnsi="Times New Roman"/>
          <w:b/>
          <w:sz w:val="24"/>
          <w:szCs w:val="24"/>
        </w:rPr>
        <w:t>нии изменений в Постановление №0</w:t>
      </w:r>
      <w:r w:rsidR="00E359CA" w:rsidRPr="009B0DB2">
        <w:rPr>
          <w:rFonts w:ascii="Times New Roman" w:hAnsi="Times New Roman"/>
          <w:b/>
          <w:sz w:val="24"/>
          <w:szCs w:val="24"/>
        </w:rPr>
        <w:t>3</w:t>
      </w:r>
      <w:r w:rsidRPr="009B0DB2">
        <w:rPr>
          <w:rFonts w:ascii="Times New Roman" w:hAnsi="Times New Roman"/>
          <w:b/>
          <w:sz w:val="24"/>
          <w:szCs w:val="24"/>
        </w:rPr>
        <w:t xml:space="preserve"> от 28.01.2015 г. «Об утверждении муниципальной   программы «Развитие автомобильных дорог  общего пользования местного значения сельского поселения </w:t>
      </w:r>
      <w:proofErr w:type="spellStart"/>
      <w:r w:rsidR="00FF71F0" w:rsidRPr="009B0DB2">
        <w:rPr>
          <w:rFonts w:ascii="Times New Roman" w:hAnsi="Times New Roman"/>
          <w:b/>
          <w:sz w:val="24"/>
          <w:szCs w:val="24"/>
        </w:rPr>
        <w:t>Гайниямакский</w:t>
      </w:r>
      <w:proofErr w:type="spellEnd"/>
      <w:r w:rsidR="00951458" w:rsidRPr="009B0DB2">
        <w:rPr>
          <w:rFonts w:ascii="Times New Roman" w:hAnsi="Times New Roman"/>
          <w:b/>
          <w:sz w:val="24"/>
          <w:szCs w:val="24"/>
        </w:rPr>
        <w:t xml:space="preserve"> </w:t>
      </w:r>
      <w:r w:rsidRPr="009B0DB2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 </w:t>
      </w:r>
      <w:proofErr w:type="spellStart"/>
      <w:r w:rsidRPr="009B0DB2"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 w:rsidRPr="009B0DB2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</w:t>
      </w:r>
      <w:r w:rsidRPr="009B0DB2">
        <w:rPr>
          <w:rFonts w:ascii="Times New Roman" w:hAnsi="Times New Roman"/>
          <w:b/>
          <w:sz w:val="24"/>
          <w:szCs w:val="24"/>
          <w:lang w:val="be-BY"/>
        </w:rPr>
        <w:t>5</w:t>
      </w:r>
      <w:r w:rsidRPr="009B0DB2">
        <w:rPr>
          <w:rFonts w:ascii="Times New Roman" w:hAnsi="Times New Roman"/>
          <w:b/>
          <w:sz w:val="24"/>
          <w:szCs w:val="24"/>
        </w:rPr>
        <w:t>-201</w:t>
      </w:r>
      <w:r w:rsidRPr="009B0DB2">
        <w:rPr>
          <w:rFonts w:ascii="Times New Roman" w:hAnsi="Times New Roman"/>
          <w:b/>
          <w:sz w:val="24"/>
          <w:szCs w:val="24"/>
          <w:lang w:val="be-BY"/>
        </w:rPr>
        <w:t>7</w:t>
      </w:r>
      <w:r w:rsidRPr="009B0DB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D7FA6" w:rsidRPr="009B0DB2" w:rsidRDefault="009D7FA6" w:rsidP="007156F8">
      <w:pPr>
        <w:pStyle w:val="a6"/>
        <w:spacing w:after="0"/>
        <w:jc w:val="center"/>
        <w:rPr>
          <w:rFonts w:cs="Times New Roman"/>
          <w:b/>
          <w:color w:val="FF0000"/>
          <w:kern w:val="0"/>
          <w:lang w:eastAsia="ru-RU" w:bidi="ar-SA"/>
        </w:rPr>
      </w:pPr>
    </w:p>
    <w:p w:rsidR="0047374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3742" w:rsidRPr="00B4645A" w:rsidRDefault="00473742" w:rsidP="00473742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45A">
        <w:rPr>
          <w:rFonts w:ascii="Times New Roman" w:hAnsi="Times New Roman"/>
          <w:sz w:val="24"/>
          <w:szCs w:val="24"/>
        </w:rPr>
        <w:t>В связи с ежегодной корректировкой мероприятий в ходе реализации  целевой программы «</w:t>
      </w:r>
      <w:r w:rsidRPr="00B4645A">
        <w:rPr>
          <w:rFonts w:ascii="Times New Roman" w:hAnsi="Times New Roman"/>
          <w:color w:val="000000"/>
          <w:sz w:val="24"/>
          <w:szCs w:val="24"/>
        </w:rPr>
        <w:t xml:space="preserve">Развитие автомобильных дорог  общего пользования местного значения сельского поселения 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Гайниямакский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на 2015-2017 годы</w:t>
      </w:r>
      <w:r w:rsidRPr="00B4645A">
        <w:rPr>
          <w:rFonts w:ascii="Times New Roman" w:hAnsi="Times New Roman"/>
          <w:sz w:val="24"/>
          <w:szCs w:val="24"/>
        </w:rPr>
        <w:t xml:space="preserve"> » и объемов их финансирования с учетом возможностей средств бюджета сельского поселения, муниципального района, средств республиканского бюджета и иных межбюджетных трансфертов  постановляю:</w:t>
      </w:r>
      <w:proofErr w:type="gramEnd"/>
    </w:p>
    <w:p w:rsidR="00473742" w:rsidRPr="00B4645A" w:rsidRDefault="00473742" w:rsidP="0047374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645A">
        <w:rPr>
          <w:rFonts w:ascii="Times New Roman" w:hAnsi="Times New Roman"/>
          <w:sz w:val="24"/>
          <w:szCs w:val="24"/>
        </w:rPr>
        <w:t xml:space="preserve">      1.</w:t>
      </w:r>
      <w:r w:rsidRPr="00B4645A">
        <w:rPr>
          <w:rFonts w:ascii="Times New Roman" w:hAnsi="Times New Roman"/>
          <w:b/>
          <w:sz w:val="24"/>
          <w:szCs w:val="24"/>
        </w:rPr>
        <w:t xml:space="preserve"> </w:t>
      </w:r>
      <w:r w:rsidRPr="00B4645A">
        <w:rPr>
          <w:rFonts w:ascii="Times New Roman" w:hAnsi="Times New Roman"/>
          <w:sz w:val="24"/>
          <w:szCs w:val="24"/>
        </w:rPr>
        <w:t xml:space="preserve">Внести в постановление от 28 января 2015 года № 03 </w:t>
      </w:r>
      <w:r w:rsidRPr="00B4645A">
        <w:rPr>
          <w:rFonts w:ascii="Times New Roman" w:hAnsi="Times New Roman"/>
          <w:color w:val="000000"/>
          <w:sz w:val="24"/>
          <w:szCs w:val="24"/>
        </w:rPr>
        <w:t xml:space="preserve">«Об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Гайниямакский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на 2015-2017 годах»</w:t>
      </w:r>
      <w:r w:rsidRPr="00B464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645A">
        <w:rPr>
          <w:rFonts w:ascii="Times New Roman" w:hAnsi="Times New Roman"/>
          <w:sz w:val="24"/>
          <w:szCs w:val="24"/>
        </w:rPr>
        <w:t>(в ред. от 11.01.2016 № 03) следующие изменения:</w:t>
      </w:r>
    </w:p>
    <w:p w:rsidR="00473742" w:rsidRPr="00B4645A" w:rsidRDefault="00473742" w:rsidP="00473742">
      <w:pPr>
        <w:jc w:val="both"/>
        <w:rPr>
          <w:rFonts w:ascii="Times New Roman" w:hAnsi="Times New Roman"/>
          <w:bCs/>
          <w:sz w:val="24"/>
          <w:szCs w:val="24"/>
        </w:rPr>
      </w:pPr>
      <w:r w:rsidRPr="00B4645A">
        <w:rPr>
          <w:rFonts w:ascii="Times New Roman" w:hAnsi="Times New Roman"/>
          <w:sz w:val="24"/>
          <w:szCs w:val="24"/>
        </w:rPr>
        <w:t xml:space="preserve">      1.1. Изложить подраздел  «</w:t>
      </w:r>
      <w:r w:rsidRPr="00B4645A">
        <w:rPr>
          <w:rFonts w:ascii="Times New Roman" w:hAnsi="Times New Roman"/>
          <w:sz w:val="24"/>
          <w:szCs w:val="24"/>
          <w:lang w:eastAsia="en-US"/>
        </w:rPr>
        <w:t>Объемы финансирования Программы</w:t>
      </w:r>
      <w:r w:rsidRPr="00B4645A">
        <w:rPr>
          <w:rFonts w:ascii="Times New Roman" w:hAnsi="Times New Roman"/>
          <w:sz w:val="24"/>
          <w:szCs w:val="24"/>
        </w:rPr>
        <w:t xml:space="preserve">» </w:t>
      </w:r>
      <w:r w:rsidRPr="00B4645A">
        <w:rPr>
          <w:rFonts w:ascii="Times New Roman" w:hAnsi="Times New Roman"/>
          <w:bCs/>
          <w:sz w:val="24"/>
          <w:szCs w:val="24"/>
        </w:rPr>
        <w:t xml:space="preserve">Паспорта  программы  </w:t>
      </w:r>
      <w:r w:rsidRPr="00B4645A">
        <w:rPr>
          <w:rFonts w:ascii="Times New Roman" w:hAnsi="Times New Roman"/>
          <w:sz w:val="24"/>
          <w:szCs w:val="24"/>
          <w:lang w:eastAsia="en-US"/>
        </w:rPr>
        <w:t>«</w:t>
      </w:r>
      <w:r w:rsidRPr="00B4645A">
        <w:rPr>
          <w:rFonts w:ascii="Times New Roman" w:hAnsi="Times New Roman"/>
          <w:color w:val="000000"/>
          <w:sz w:val="24"/>
          <w:szCs w:val="24"/>
        </w:rPr>
        <w:t xml:space="preserve">Развитие автомобильных дорог общего пользования местного значения сельского поселения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Гайниямакский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на 2015-2020 годах</w:t>
      </w:r>
      <w:r w:rsidRPr="00B4645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B4645A">
        <w:rPr>
          <w:rFonts w:ascii="Times New Roman" w:hAnsi="Times New Roman"/>
          <w:bCs/>
          <w:sz w:val="24"/>
          <w:szCs w:val="24"/>
        </w:rPr>
        <w:t>в следующей редакции:</w:t>
      </w:r>
    </w:p>
    <w:p w:rsidR="00473742" w:rsidRPr="00B4645A" w:rsidRDefault="00473742" w:rsidP="00473742">
      <w:pPr>
        <w:pStyle w:val="a3"/>
        <w:snapToGrid w:val="0"/>
        <w:jc w:val="both"/>
        <w:rPr>
          <w:rFonts w:cs="Times New Roman"/>
          <w:lang w:eastAsia="en-US"/>
        </w:rPr>
      </w:pPr>
      <w:r w:rsidRPr="00B4645A">
        <w:rPr>
          <w:rFonts w:cs="Times New Roman"/>
        </w:rPr>
        <w:t xml:space="preserve"> </w:t>
      </w:r>
      <w:proofErr w:type="gramStart"/>
      <w:r w:rsidRPr="00B4645A">
        <w:rPr>
          <w:rFonts w:cs="Times New Roman"/>
        </w:rPr>
        <w:t>«</w:t>
      </w:r>
      <w:r w:rsidRPr="00B4645A">
        <w:rPr>
          <w:rFonts w:cs="Times New Roman"/>
          <w:lang w:eastAsia="en-US"/>
        </w:rPr>
        <w:t xml:space="preserve">Общий объем средств, привлекаемых для реализации Программы, составляет – </w:t>
      </w:r>
      <w:r w:rsidR="009B0DB2">
        <w:rPr>
          <w:rFonts w:cs="Times New Roman"/>
        </w:rPr>
        <w:t>585000</w:t>
      </w:r>
      <w:r w:rsidRPr="00B4645A">
        <w:rPr>
          <w:rFonts w:cs="Times New Roman"/>
        </w:rPr>
        <w:t xml:space="preserve"> </w:t>
      </w:r>
      <w:r w:rsidRPr="00B4645A">
        <w:rPr>
          <w:rFonts w:cs="Times New Roman"/>
          <w:lang w:eastAsia="en-US"/>
        </w:rPr>
        <w:t xml:space="preserve">рублей,  </w:t>
      </w:r>
      <w:smartTag w:uri="urn:schemas-microsoft-com:office:smarttags" w:element="metricconverter">
        <w:smartTagPr>
          <w:attr w:name="ProductID" w:val="2015 г"/>
        </w:smartTagPr>
        <w:r w:rsidRPr="00B4645A">
          <w:rPr>
            <w:rFonts w:cs="Times New Roman"/>
            <w:lang w:eastAsia="en-US"/>
          </w:rPr>
          <w:t>2015 г</w:t>
        </w:r>
      </w:smartTag>
      <w:r w:rsidRPr="00B4645A">
        <w:rPr>
          <w:rFonts w:cs="Times New Roman"/>
          <w:lang w:eastAsia="en-US"/>
        </w:rPr>
        <w:t>.-</w:t>
      </w:r>
      <w:r w:rsidRPr="00B4645A">
        <w:rPr>
          <w:rFonts w:cs="Times New Roman"/>
          <w:bCs/>
        </w:rPr>
        <w:t xml:space="preserve"> 100 000</w:t>
      </w:r>
      <w:r w:rsidRPr="00B4645A">
        <w:rPr>
          <w:rFonts w:cs="Times New Roman"/>
          <w:lang w:eastAsia="en-US"/>
        </w:rPr>
        <w:t xml:space="preserve"> р., 2016 г- </w:t>
      </w:r>
      <w:r w:rsidRPr="00B4645A">
        <w:rPr>
          <w:rFonts w:cs="Times New Roman"/>
          <w:bCs/>
        </w:rPr>
        <w:t>120 000</w:t>
      </w:r>
      <w:r w:rsidRPr="00B4645A">
        <w:rPr>
          <w:rFonts w:cs="Times New Roman"/>
          <w:lang w:eastAsia="en-US"/>
        </w:rPr>
        <w:t xml:space="preserve"> руб., 2017г- </w:t>
      </w:r>
      <w:r w:rsidR="009B0DB2">
        <w:rPr>
          <w:rFonts w:cs="Times New Roman"/>
          <w:bCs/>
        </w:rPr>
        <w:t>365000</w:t>
      </w:r>
      <w:r w:rsidRPr="00B4645A">
        <w:rPr>
          <w:rFonts w:cs="Times New Roman"/>
          <w:lang w:eastAsia="en-US"/>
        </w:rPr>
        <w:t xml:space="preserve"> руб., </w:t>
      </w:r>
      <w:smartTag w:uri="urn:schemas-microsoft-com:office:smarttags" w:element="metricconverter">
        <w:smartTagPr>
          <w:attr w:name="ProductID" w:val="2018 г"/>
        </w:smartTagPr>
        <w:r w:rsidRPr="00B4645A">
          <w:rPr>
            <w:rFonts w:cs="Times New Roman"/>
            <w:lang w:eastAsia="en-US"/>
          </w:rPr>
          <w:t>2018 г</w:t>
        </w:r>
      </w:smartTag>
      <w:r w:rsidRPr="00B4645A">
        <w:rPr>
          <w:rFonts w:cs="Times New Roman"/>
          <w:lang w:eastAsia="en-US"/>
        </w:rPr>
        <w:t xml:space="preserve">.- </w:t>
      </w:r>
      <w:r w:rsidRPr="00B4645A">
        <w:rPr>
          <w:rFonts w:cs="Times New Roman"/>
          <w:bCs/>
        </w:rPr>
        <w:t>0</w:t>
      </w:r>
      <w:r w:rsidRPr="00B4645A">
        <w:rPr>
          <w:rFonts w:cs="Times New Roman"/>
          <w:lang w:eastAsia="en-US"/>
        </w:rPr>
        <w:t xml:space="preserve"> руб., 2019 г- </w:t>
      </w:r>
      <w:r w:rsidRPr="00B4645A">
        <w:rPr>
          <w:rFonts w:cs="Times New Roman"/>
          <w:bCs/>
        </w:rPr>
        <w:t>0</w:t>
      </w:r>
      <w:r w:rsidRPr="00B4645A">
        <w:rPr>
          <w:rFonts w:cs="Times New Roman"/>
          <w:lang w:eastAsia="en-US"/>
        </w:rPr>
        <w:t xml:space="preserve"> руб., 2020г-</w:t>
      </w:r>
      <w:r w:rsidRPr="00B4645A">
        <w:rPr>
          <w:rFonts w:cs="Times New Roman"/>
          <w:bCs/>
        </w:rPr>
        <w:t xml:space="preserve">0 </w:t>
      </w:r>
      <w:r w:rsidRPr="00B4645A">
        <w:rPr>
          <w:rFonts w:cs="Times New Roman"/>
          <w:lang w:eastAsia="en-US"/>
        </w:rPr>
        <w:t xml:space="preserve">руб.» </w:t>
      </w:r>
      <w:proofErr w:type="gramEnd"/>
    </w:p>
    <w:p w:rsidR="00473742" w:rsidRPr="00B4645A" w:rsidRDefault="00473742" w:rsidP="00473742">
      <w:pPr>
        <w:pStyle w:val="a3"/>
        <w:snapToGrid w:val="0"/>
        <w:rPr>
          <w:rFonts w:cs="Times New Roman"/>
          <w:color w:val="000000"/>
        </w:rPr>
      </w:pPr>
      <w:r w:rsidRPr="00B4645A">
        <w:rPr>
          <w:rFonts w:cs="Times New Roman"/>
        </w:rPr>
        <w:t xml:space="preserve">       1.2. Изложить раздел  </w:t>
      </w:r>
      <w:r w:rsidRPr="00B4645A">
        <w:rPr>
          <w:rFonts w:cs="Times New Roman"/>
          <w:bCs/>
        </w:rPr>
        <w:t xml:space="preserve">Сроки и этапы реализации  Программы в 2015-2020 годах,  подраздел  «Объем </w:t>
      </w:r>
      <w:r w:rsidRPr="00B4645A">
        <w:rPr>
          <w:rFonts w:cs="Times New Roman"/>
          <w:color w:val="000000"/>
        </w:rPr>
        <w:t>и источники финансирования Программы» в новой редакции:</w:t>
      </w:r>
    </w:p>
    <w:p w:rsidR="0047374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 средства бюджета Республики Башкортостан,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дорожного фонда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 средства дорожного фонда муниципального района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Объём финансирования: </w:t>
      </w:r>
      <w:r w:rsidRPr="009B0DB2">
        <w:rPr>
          <w:rFonts w:cs="Times New Roman"/>
          <w:b/>
        </w:rPr>
        <w:t>58500</w:t>
      </w:r>
      <w:r w:rsidRPr="009B0DB2">
        <w:rPr>
          <w:rFonts w:cs="Times New Roman"/>
          <w:b/>
          <w:lang w:val="be-BY"/>
        </w:rPr>
        <w:t>0</w:t>
      </w:r>
      <w:r w:rsidRPr="009B0DB2">
        <w:rPr>
          <w:rFonts w:cs="Times New Roman"/>
          <w:b/>
        </w:rPr>
        <w:t xml:space="preserve"> руб.</w:t>
      </w:r>
      <w:r w:rsidRPr="009B0DB2">
        <w:rPr>
          <w:rFonts w:cs="Times New Roman"/>
        </w:rPr>
        <w:t xml:space="preserve"> в т.ч.: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бюджета Республики Башкортостан- 48500</w:t>
      </w:r>
      <w:r w:rsidRPr="009B0DB2">
        <w:rPr>
          <w:rFonts w:cs="Times New Roman"/>
          <w:lang w:val="be-BY"/>
        </w:rPr>
        <w:t>0</w:t>
      </w:r>
      <w:r w:rsidRPr="009B0DB2">
        <w:rPr>
          <w:rFonts w:cs="Times New Roman"/>
        </w:rPr>
        <w:t xml:space="preserve">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дорожного фонда муниципального района - 100000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поселения-0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  В т</w:t>
      </w:r>
      <w:proofErr w:type="gramStart"/>
      <w:r w:rsidRPr="009B0DB2">
        <w:rPr>
          <w:rFonts w:cs="Times New Roman"/>
        </w:rPr>
        <w:t>.ч</w:t>
      </w:r>
      <w:proofErr w:type="gramEnd"/>
      <w:r w:rsidRPr="009B0DB2">
        <w:rPr>
          <w:rFonts w:cs="Times New Roman"/>
        </w:rPr>
        <w:t xml:space="preserve"> по годам: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  <w:b/>
        </w:rPr>
      </w:pPr>
      <w:r w:rsidRPr="009B0DB2">
        <w:rPr>
          <w:rFonts w:cs="Times New Roman"/>
          <w:b/>
        </w:rPr>
        <w:t>201</w:t>
      </w:r>
      <w:r w:rsidRPr="009B0DB2">
        <w:rPr>
          <w:rFonts w:cs="Times New Roman"/>
          <w:b/>
          <w:lang w:val="be-BY"/>
        </w:rPr>
        <w:t>5</w:t>
      </w:r>
      <w:r w:rsidRPr="009B0DB2">
        <w:rPr>
          <w:rFonts w:cs="Times New Roman"/>
          <w:b/>
        </w:rPr>
        <w:t xml:space="preserve"> г. .- </w:t>
      </w:r>
      <w:r w:rsidRPr="009B0DB2">
        <w:rPr>
          <w:rFonts w:cs="Times New Roman"/>
          <w:b/>
          <w:lang w:val="be-BY"/>
        </w:rPr>
        <w:t xml:space="preserve">100000 </w:t>
      </w:r>
      <w:r w:rsidRPr="009B0DB2">
        <w:rPr>
          <w:rFonts w:cs="Times New Roman"/>
          <w:b/>
        </w:rPr>
        <w:t>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бюджета Республики Башкортостан-</w:t>
      </w:r>
      <w:r w:rsidRPr="009B0DB2">
        <w:rPr>
          <w:rFonts w:cs="Times New Roman"/>
          <w:lang w:val="be-BY"/>
        </w:rPr>
        <w:t>100000</w:t>
      </w:r>
      <w:r w:rsidRPr="009B0DB2">
        <w:rPr>
          <w:rFonts w:cs="Times New Roman"/>
        </w:rPr>
        <w:t xml:space="preserve"> руб.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 средства дорожного фонда муниципального района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  <w:b/>
        </w:rPr>
      </w:pPr>
      <w:r w:rsidRPr="009B0DB2">
        <w:rPr>
          <w:rFonts w:cs="Times New Roman"/>
          <w:b/>
        </w:rPr>
        <w:t>20</w:t>
      </w:r>
      <w:r w:rsidRPr="009B0DB2">
        <w:rPr>
          <w:rFonts w:cs="Times New Roman"/>
          <w:b/>
          <w:lang w:val="be-BY"/>
        </w:rPr>
        <w:t>16</w:t>
      </w:r>
      <w:r w:rsidRPr="009B0DB2">
        <w:rPr>
          <w:rFonts w:cs="Times New Roman"/>
          <w:b/>
        </w:rPr>
        <w:t xml:space="preserve"> г. -  12000</w:t>
      </w:r>
      <w:r w:rsidRPr="009B0DB2">
        <w:rPr>
          <w:rFonts w:cs="Times New Roman"/>
          <w:b/>
          <w:lang w:val="be-BY"/>
        </w:rPr>
        <w:t>0</w:t>
      </w:r>
      <w:r w:rsidRPr="009B0DB2">
        <w:rPr>
          <w:rFonts w:cs="Times New Roman"/>
          <w:b/>
        </w:rPr>
        <w:t xml:space="preserve">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бюджета Республики Башкортостан-12000</w:t>
      </w:r>
      <w:r w:rsidRPr="009B0DB2">
        <w:rPr>
          <w:rFonts w:cs="Times New Roman"/>
          <w:lang w:val="be-BY"/>
        </w:rPr>
        <w:t>0</w:t>
      </w:r>
      <w:r w:rsidRPr="009B0DB2">
        <w:rPr>
          <w:rFonts w:cs="Times New Roman"/>
        </w:rPr>
        <w:t xml:space="preserve"> руб.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 средства дорожного фонда муниципального района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  <w:b/>
        </w:rPr>
      </w:pPr>
      <w:r w:rsidRPr="009B0DB2">
        <w:rPr>
          <w:rFonts w:cs="Times New Roman"/>
          <w:b/>
        </w:rPr>
        <w:t>2017 г. - 365000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-средства бюджета Республики Башкортостан- 2650000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-средства дорожного фонда муниципального района – 100000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  <w:b/>
        </w:rPr>
        <w:t xml:space="preserve">2018г. - </w:t>
      </w:r>
      <w:r w:rsidRPr="009B0DB2">
        <w:rPr>
          <w:rFonts w:cs="Times New Roman"/>
          <w:b/>
          <w:lang w:val="be-BY"/>
        </w:rPr>
        <w:t>0</w:t>
      </w:r>
      <w:r w:rsidRPr="009B0DB2">
        <w:rPr>
          <w:rFonts w:cs="Times New Roman"/>
          <w:b/>
        </w:rPr>
        <w:t xml:space="preserve"> руб.</w:t>
      </w:r>
      <w:r w:rsidRPr="009B0DB2">
        <w:rPr>
          <w:rFonts w:cs="Times New Roman"/>
        </w:rPr>
        <w:t xml:space="preserve">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-средства бюджета Республики Башкортостан-</w:t>
      </w:r>
      <w:r w:rsidRPr="009B0DB2">
        <w:rPr>
          <w:rFonts w:cs="Times New Roman"/>
          <w:lang w:val="be-BY"/>
        </w:rPr>
        <w:t>0</w:t>
      </w:r>
      <w:r w:rsidRPr="009B0DB2">
        <w:rPr>
          <w:rFonts w:cs="Times New Roman"/>
        </w:rPr>
        <w:t xml:space="preserve">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-средства дорожного фонда муниципального района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  <w:b/>
        </w:rPr>
      </w:pPr>
      <w:r w:rsidRPr="009B0DB2">
        <w:rPr>
          <w:rFonts w:cs="Times New Roman"/>
          <w:b/>
        </w:rPr>
        <w:t xml:space="preserve">2019 г. –0 руб.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-средства бюджета Республики Башкортостан-</w:t>
      </w:r>
      <w:r w:rsidRPr="009B0DB2">
        <w:rPr>
          <w:rFonts w:cs="Times New Roman"/>
          <w:lang w:val="be-BY"/>
        </w:rPr>
        <w:t>0</w:t>
      </w:r>
      <w:r w:rsidRPr="009B0DB2">
        <w:rPr>
          <w:rFonts w:cs="Times New Roman"/>
        </w:rPr>
        <w:t xml:space="preserve">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-средства дорожного фонда муниципального района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 средства сельского поселения,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  <w:b/>
        </w:rPr>
      </w:pPr>
      <w:r w:rsidRPr="009B0DB2">
        <w:rPr>
          <w:rFonts w:cs="Times New Roman"/>
          <w:b/>
        </w:rPr>
        <w:t xml:space="preserve">2020 г. - 0 руб. 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>-средства бюджета Республики Башкортостан-</w:t>
      </w:r>
      <w:r w:rsidRPr="009B0DB2">
        <w:rPr>
          <w:rFonts w:cs="Times New Roman"/>
          <w:lang w:val="be-BY"/>
        </w:rPr>
        <w:t>0</w:t>
      </w:r>
      <w:r w:rsidRPr="009B0DB2">
        <w:rPr>
          <w:rFonts w:cs="Times New Roman"/>
        </w:rPr>
        <w:t xml:space="preserve"> руб.</w:t>
      </w:r>
    </w:p>
    <w:p w:rsidR="009B0DB2" w:rsidRPr="009B0DB2" w:rsidRDefault="009B0DB2" w:rsidP="009B0DB2">
      <w:pPr>
        <w:pStyle w:val="a3"/>
        <w:snapToGrid w:val="0"/>
        <w:jc w:val="both"/>
        <w:rPr>
          <w:rFonts w:cs="Times New Roman"/>
        </w:rPr>
      </w:pPr>
      <w:r w:rsidRPr="009B0DB2">
        <w:rPr>
          <w:rFonts w:cs="Times New Roman"/>
        </w:rPr>
        <w:t xml:space="preserve">-средства дорожного фонда муниципального района </w:t>
      </w:r>
    </w:p>
    <w:p w:rsidR="009B0DB2" w:rsidRDefault="009B0DB2" w:rsidP="009B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B2">
        <w:rPr>
          <w:rFonts w:ascii="Times New Roman" w:hAnsi="Times New Roman"/>
          <w:sz w:val="24"/>
          <w:szCs w:val="24"/>
        </w:rPr>
        <w:t>- средства сельского поселения</w:t>
      </w:r>
    </w:p>
    <w:p w:rsidR="0045052F" w:rsidRPr="009B0DB2" w:rsidRDefault="0045052F" w:rsidP="009B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2F" w:rsidRPr="00B4645A" w:rsidRDefault="0045052F" w:rsidP="0045052F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645A">
        <w:rPr>
          <w:rFonts w:ascii="Times New Roman" w:hAnsi="Times New Roman"/>
          <w:color w:val="000000"/>
          <w:sz w:val="24"/>
          <w:szCs w:val="24"/>
        </w:rPr>
        <w:t xml:space="preserve">2.Обнародовать настоящее постановление в установленных местах и на сайте сельского поселения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Гайниямакский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район.</w:t>
      </w:r>
    </w:p>
    <w:p w:rsidR="0045052F" w:rsidRPr="00B4645A" w:rsidRDefault="0045052F" w:rsidP="004505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645A">
        <w:rPr>
          <w:rFonts w:ascii="Times New Roman" w:hAnsi="Times New Roman"/>
          <w:color w:val="000000"/>
          <w:sz w:val="24"/>
          <w:szCs w:val="24"/>
        </w:rPr>
        <w:t>3.</w:t>
      </w:r>
      <w:proofErr w:type="gramStart"/>
      <w:r w:rsidRPr="00B4645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4645A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 возложить на управляющего делами администрации сельского поселения 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Гайниямакский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 сельсовет  </w:t>
      </w:r>
      <w:proofErr w:type="spellStart"/>
      <w:r w:rsidRPr="00B4645A">
        <w:rPr>
          <w:rFonts w:ascii="Times New Roman" w:hAnsi="Times New Roman"/>
          <w:color w:val="000000"/>
          <w:sz w:val="24"/>
          <w:szCs w:val="24"/>
        </w:rPr>
        <w:t>Зарипову</w:t>
      </w:r>
      <w:proofErr w:type="spellEnd"/>
      <w:r w:rsidRPr="00B4645A">
        <w:rPr>
          <w:rFonts w:ascii="Times New Roman" w:hAnsi="Times New Roman"/>
          <w:color w:val="000000"/>
          <w:sz w:val="24"/>
          <w:szCs w:val="24"/>
        </w:rPr>
        <w:t xml:space="preserve"> Л.Р.</w:t>
      </w:r>
    </w:p>
    <w:p w:rsidR="00473742" w:rsidRPr="009B0DB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742" w:rsidRPr="009B0DB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74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3742" w:rsidRDefault="00473742" w:rsidP="00113BD8">
      <w:pPr>
        <w:spacing w:after="0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7FA6" w:rsidRPr="00765E3C" w:rsidRDefault="009D7FA6" w:rsidP="009B0DB2">
      <w:pPr>
        <w:spacing w:after="0"/>
        <w:ind w:firstLine="1134"/>
        <w:jc w:val="both"/>
        <w:rPr>
          <w:sz w:val="24"/>
          <w:szCs w:val="24"/>
        </w:rPr>
      </w:pPr>
      <w:r w:rsidRPr="00765E3C">
        <w:rPr>
          <w:rFonts w:ascii="Times New Roman" w:hAnsi="Times New Roman"/>
          <w:color w:val="000000" w:themeColor="text1"/>
          <w:sz w:val="24"/>
          <w:szCs w:val="24"/>
        </w:rPr>
        <w:t xml:space="preserve">Глава  сельского поселения                                 </w:t>
      </w:r>
      <w:proofErr w:type="spellStart"/>
      <w:r w:rsidR="00FF71F0" w:rsidRPr="00765E3C">
        <w:rPr>
          <w:rFonts w:ascii="Times New Roman" w:hAnsi="Times New Roman"/>
          <w:color w:val="000000" w:themeColor="text1"/>
          <w:sz w:val="24"/>
          <w:szCs w:val="24"/>
        </w:rPr>
        <w:t>Н.З.Насибуллина</w:t>
      </w:r>
      <w:proofErr w:type="spellEnd"/>
      <w:r w:rsidRPr="00765E3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sectPr w:rsidR="009D7FA6" w:rsidRPr="00765E3C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9A" w:rsidRDefault="00B86B9A" w:rsidP="00DA7156">
      <w:pPr>
        <w:spacing w:after="0" w:line="240" w:lineRule="auto"/>
      </w:pPr>
      <w:r>
        <w:separator/>
      </w:r>
    </w:p>
  </w:endnote>
  <w:endnote w:type="continuationSeparator" w:id="0">
    <w:p w:rsidR="00B86B9A" w:rsidRDefault="00B86B9A" w:rsidP="00DA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9A" w:rsidRDefault="00B86B9A" w:rsidP="00DA7156">
      <w:pPr>
        <w:spacing w:after="0" w:line="240" w:lineRule="auto"/>
      </w:pPr>
      <w:r>
        <w:separator/>
      </w:r>
    </w:p>
  </w:footnote>
  <w:footnote w:type="continuationSeparator" w:id="0">
    <w:p w:rsidR="00B86B9A" w:rsidRDefault="00B86B9A" w:rsidP="00DA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11"/>
    <w:rsid w:val="000078CB"/>
    <w:rsid w:val="00055060"/>
    <w:rsid w:val="000A2A48"/>
    <w:rsid w:val="000A7A30"/>
    <w:rsid w:val="000D788A"/>
    <w:rsid w:val="000E2A85"/>
    <w:rsid w:val="00113BD8"/>
    <w:rsid w:val="001F69FA"/>
    <w:rsid w:val="00213DF6"/>
    <w:rsid w:val="002263AF"/>
    <w:rsid w:val="00246EB6"/>
    <w:rsid w:val="003E57A9"/>
    <w:rsid w:val="003E7C5D"/>
    <w:rsid w:val="00401CA6"/>
    <w:rsid w:val="00442451"/>
    <w:rsid w:val="0045052F"/>
    <w:rsid w:val="00473742"/>
    <w:rsid w:val="0047464C"/>
    <w:rsid w:val="00481AA2"/>
    <w:rsid w:val="00482AD8"/>
    <w:rsid w:val="004E59D9"/>
    <w:rsid w:val="005707B3"/>
    <w:rsid w:val="00604F10"/>
    <w:rsid w:val="006557D4"/>
    <w:rsid w:val="007156F8"/>
    <w:rsid w:val="00721222"/>
    <w:rsid w:val="00736FDA"/>
    <w:rsid w:val="007605DC"/>
    <w:rsid w:val="00765E3C"/>
    <w:rsid w:val="0083716E"/>
    <w:rsid w:val="008B404C"/>
    <w:rsid w:val="008D4678"/>
    <w:rsid w:val="008D4DAC"/>
    <w:rsid w:val="00917C4A"/>
    <w:rsid w:val="00941F5A"/>
    <w:rsid w:val="00951458"/>
    <w:rsid w:val="00977EE8"/>
    <w:rsid w:val="009B0DB2"/>
    <w:rsid w:val="009B7C2F"/>
    <w:rsid w:val="009D58E3"/>
    <w:rsid w:val="009D7FA6"/>
    <w:rsid w:val="00A2413F"/>
    <w:rsid w:val="00AB30D2"/>
    <w:rsid w:val="00AE62E0"/>
    <w:rsid w:val="00B86B9A"/>
    <w:rsid w:val="00D16B11"/>
    <w:rsid w:val="00D705DA"/>
    <w:rsid w:val="00D96275"/>
    <w:rsid w:val="00DA7156"/>
    <w:rsid w:val="00E33B16"/>
    <w:rsid w:val="00E359CA"/>
    <w:rsid w:val="00F139FB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A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A7156"/>
  </w:style>
  <w:style w:type="paragraph" w:styleId="ad">
    <w:name w:val="footer"/>
    <w:basedOn w:val="a"/>
    <w:link w:val="ae"/>
    <w:uiPriority w:val="99"/>
    <w:unhideWhenUsed/>
    <w:rsid w:val="00DA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7156"/>
  </w:style>
  <w:style w:type="paragraph" w:styleId="af">
    <w:name w:val="List Paragraph"/>
    <w:basedOn w:val="a"/>
    <w:uiPriority w:val="99"/>
    <w:qFormat/>
    <w:rsid w:val="008D4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9B7C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qFormat/>
    <w:locked/>
    <w:rsid w:val="009B7C2F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9B7C2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сельсовет</cp:lastModifiedBy>
  <cp:revision>35</cp:revision>
  <cp:lastPrinted>2016-04-13T07:13:00Z</cp:lastPrinted>
  <dcterms:created xsi:type="dcterms:W3CDTF">2016-01-27T05:15:00Z</dcterms:created>
  <dcterms:modified xsi:type="dcterms:W3CDTF">2017-05-10T12:25:00Z</dcterms:modified>
</cp:coreProperties>
</file>